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123 Free Category Kids Duo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130 Михальченко Анна Черненко Поліна (28.4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Михальченко Анна Черненко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Голосна Вероніка Ігорівна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